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BA" w:rsidRPr="005F2EBA" w:rsidRDefault="005F2EBA" w:rsidP="005B65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Кружковая работа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5B65A6">
        <w:rPr>
          <w:rFonts w:ascii="Times New Roman" w:hAnsi="Times New Roman" w:cs="Times New Roman"/>
          <w:sz w:val="28"/>
          <w:szCs w:val="28"/>
        </w:rPr>
        <w:t xml:space="preserve"> </w:t>
      </w:r>
      <w:r w:rsidRPr="005F2EBA">
        <w:rPr>
          <w:rFonts w:ascii="Times New Roman" w:hAnsi="Times New Roman" w:cs="Times New Roman"/>
          <w:sz w:val="28"/>
          <w:szCs w:val="28"/>
        </w:rPr>
        <w:t>" Волшебный пластилин"</w:t>
      </w:r>
    </w:p>
    <w:p w:rsidR="005F2EBA" w:rsidRPr="005F2EBA" w:rsidRDefault="005F2EBA" w:rsidP="005B65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 w:rsidRPr="005F2EBA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ей второй младшей группы 3-4 лет</w:t>
      </w:r>
    </w:p>
    <w:p w:rsidR="005F2EBA" w:rsidRPr="005F2EBA" w:rsidRDefault="005F2EBA" w:rsidP="005B65A6">
      <w:pPr>
        <w:jc w:val="both"/>
        <w:rPr>
          <w:rFonts w:ascii="Times New Roman" w:hAnsi="Times New Roman" w:cs="Times New Roman"/>
          <w:sz w:val="28"/>
          <w:szCs w:val="28"/>
        </w:rPr>
      </w:pPr>
      <w:r w:rsidRPr="005F2EBA">
        <w:rPr>
          <w:rFonts w:ascii="Times New Roman" w:hAnsi="Times New Roman" w:cs="Times New Roman"/>
          <w:sz w:val="28"/>
          <w:szCs w:val="28"/>
        </w:rPr>
        <w:t>на 2015-2016 учебный год.</w:t>
      </w:r>
    </w:p>
    <w:p w:rsidR="002C7AC5" w:rsidRDefault="005F2EBA" w:rsidP="005B65A6">
      <w:pPr>
        <w:jc w:val="both"/>
        <w:rPr>
          <w:rFonts w:ascii="Times New Roman" w:hAnsi="Times New Roman" w:cs="Times New Roman"/>
          <w:sz w:val="28"/>
          <w:szCs w:val="28"/>
        </w:rPr>
      </w:pPr>
      <w:r w:rsidRPr="005F2EBA">
        <w:rPr>
          <w:rFonts w:ascii="Times New Roman" w:hAnsi="Times New Roman" w:cs="Times New Roman"/>
          <w:sz w:val="28"/>
          <w:szCs w:val="28"/>
        </w:rPr>
        <w:t>Срок реализации - 1 год.</w:t>
      </w:r>
    </w:p>
    <w:p w:rsidR="00B26B95" w:rsidRDefault="00B26B95" w:rsidP="005B65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кружка,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воспитатель: Горюнова В.В.</w:t>
      </w:r>
    </w:p>
    <w:p w:rsidR="005F2EBA" w:rsidRDefault="005F2EBA" w:rsidP="005B65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программы кружковой работы:</w:t>
      </w:r>
    </w:p>
    <w:p w:rsidR="005F2EBA" w:rsidRPr="005F2EBA" w:rsidRDefault="005F2EBA" w:rsidP="005F2EBA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представление о технике изобразительного искусства – </w:t>
      </w:r>
      <w:proofErr w:type="spellStart"/>
      <w:r w:rsidRPr="005F2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пластилинографии</w:t>
      </w:r>
      <w:proofErr w:type="spellEnd"/>
      <w:r w:rsidRPr="005F2EBA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развивать умение детей создавать выразительные образы посредством объёма и цвета;</w:t>
      </w:r>
    </w:p>
    <w:p w:rsidR="005F2EBA" w:rsidRPr="005F2EBA" w:rsidRDefault="005F2EBA" w:rsidP="005F2EBA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об окружающем мире природы;</w:t>
      </w:r>
    </w:p>
    <w:p w:rsidR="005F2EBA" w:rsidRPr="005F2EBA" w:rsidRDefault="005F2EBA" w:rsidP="005F2EBA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детям основы экологической культуры, бережного отношения к окружающей природе, развивать познавательные интересы к ней;</w:t>
      </w:r>
    </w:p>
    <w:p w:rsidR="005F2EBA" w:rsidRPr="005F2EBA" w:rsidRDefault="005F2EBA" w:rsidP="005F2EBA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взаимосвязь эстетического и художественного восприятия в творческой деятельности детей;</w:t>
      </w:r>
    </w:p>
    <w:p w:rsidR="005F2EBA" w:rsidRPr="005F2EBA" w:rsidRDefault="005F2EBA" w:rsidP="005F2EBA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моторику, глазомер;</w:t>
      </w:r>
    </w:p>
    <w:p w:rsidR="005F2EBA" w:rsidRPr="005F2EBA" w:rsidRDefault="005F2EBA" w:rsidP="005F2EBA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усидчивость, аккуратность, желание доводить начатое дело до конца</w:t>
      </w:r>
    </w:p>
    <w:p w:rsidR="005F2EBA" w:rsidRPr="005F2EBA" w:rsidRDefault="005F2EBA" w:rsidP="005F2EBA">
      <w:pPr>
        <w:rPr>
          <w:rFonts w:ascii="Times New Roman" w:hAnsi="Times New Roman" w:cs="Times New Roman"/>
          <w:sz w:val="28"/>
          <w:szCs w:val="28"/>
        </w:rPr>
      </w:pPr>
    </w:p>
    <w:sectPr w:rsidR="005F2EBA" w:rsidRPr="005F2EBA" w:rsidSect="00B76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128D9"/>
    <w:multiLevelType w:val="hybridMultilevel"/>
    <w:tmpl w:val="FA40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EBA"/>
    <w:rsid w:val="002C7AC5"/>
    <w:rsid w:val="005B65A6"/>
    <w:rsid w:val="005F2EBA"/>
    <w:rsid w:val="00B26B95"/>
    <w:rsid w:val="00B76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EBA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Горюнова</dc:creator>
  <cp:keywords/>
  <dc:description/>
  <cp:lastModifiedBy>ДОУ</cp:lastModifiedBy>
  <cp:revision>2</cp:revision>
  <dcterms:created xsi:type="dcterms:W3CDTF">2016-01-17T12:52:00Z</dcterms:created>
  <dcterms:modified xsi:type="dcterms:W3CDTF">2016-01-19T03:24:00Z</dcterms:modified>
</cp:coreProperties>
</file>